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04" w:rsidRPr="00D56104" w:rsidRDefault="00D56104" w:rsidP="00D56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Асқар Павлодар қаласына іссапармен барып қонақ үйге тоқтады. Ол төмендегі кестені пайдаланып, ең тиімді (арзан) қонақ үйді таңдады. Егер оның іссапары 5 күнге созылса, іссапарға жұмсаған ақшасын табыңыз.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3269FC1" wp14:editId="2BDD3C77">
            <wp:extent cx="6035040" cy="1653540"/>
            <wp:effectExtent l="0" t="0" r="3810" b="3810"/>
            <wp:docPr id="1" name="Рисунок 1" descr="https://testing.kz/imgdel/debcfa4466ac87cc208810edc1a2af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ing.kz/imgdel/debcfa4466ac87cc208810edc1a2af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3" type="#_x0000_t75" style="width:18pt;height:15.6pt" o:ole="">
            <v:imagedata r:id="rId6" o:title=""/>
          </v:shape>
          <w:control r:id="rId7" w:name="DefaultOcxName" w:shapeid="_x0000_i1213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21500 тг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2" type="#_x0000_t75" style="width:18pt;height:15.6pt" o:ole="">
            <v:imagedata r:id="rId6" o:title=""/>
          </v:shape>
          <w:control r:id="rId8" w:name="DefaultOcxName1" w:shapeid="_x0000_i1212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20000 тг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1" type="#_x0000_t75" style="width:18pt;height:15.6pt" o:ole="">
            <v:imagedata r:id="rId6" o:title=""/>
          </v:shape>
          <w:control r:id="rId9" w:name="DefaultOcxName2" w:shapeid="_x0000_i1211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22500 тг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0" type="#_x0000_t75" style="width:18pt;height:15.6pt" o:ole="">
            <v:imagedata r:id="rId6" o:title=""/>
          </v:shape>
          <w:control r:id="rId10" w:name="DefaultOcxName3" w:shapeid="_x0000_i1210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18500 тг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9" type="#_x0000_t75" style="width:18pt;height:15.6pt" o:ole="">
            <v:imagedata r:id="rId6" o:title=""/>
          </v:shape>
          <w:control r:id="rId11" w:name="DefaultOcxName4" w:shapeid="_x0000_i1209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19000 тг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8" type="#_x0000_t75" style="width:54pt;height:20.4pt" o:ole="">
            <v:imagedata r:id="rId12" o:title=""/>
          </v:shape>
          <w:control r:id="rId13" w:name="DefaultOcxName5" w:shapeid="_x0000_i1208"/>
        </w:object>
      </w:r>
    </w:p>
    <w:p w:rsidR="00D56104" w:rsidRPr="00D56104" w:rsidRDefault="00D56104" w:rsidP="00D561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104" w:rsidRPr="00D56104" w:rsidRDefault="00D56104" w:rsidP="00D56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104" w:rsidRPr="00D56104" w:rsidRDefault="00D56104" w:rsidP="00D56104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D56104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 #37931</w:t>
        </w:r>
      </w:hyperlink>
      <w:r w:rsidRPr="00D56104">
        <w:rPr>
          <w:rFonts w:ascii="Arial" w:eastAsia="Times New Roman" w:hAnsi="Arial" w:cs="Arial"/>
          <w:color w:val="000000"/>
          <w:lang w:eastAsia="ru-RU"/>
        </w:rPr>
        <w:t> Берілген бес жауаптың біреуі дұрыс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Дарина өзінің терген гүлдерінен гүл шоқтарын жасады. Егер әр гүл шоғын 5 гүлден жасаса, 2 гүл артық қалады. Әр гүл шоғын 7 гүлден жасаса, 6 гүл артық қалады. Егер әр гүл шоғын 9 гүлден жасаса, барлық гүл жұмсалады. Дарина қанша гүл теріп әкелді?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7" type="#_x0000_t75" style="width:18pt;height:15.6pt" o:ole="">
            <v:imagedata r:id="rId6" o:title=""/>
          </v:shape>
          <w:control r:id="rId15" w:name="DefaultOcxName6" w:shapeid="_x0000_i1207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6" type="#_x0000_t75" style="width:18pt;height:15.6pt" o:ole="">
            <v:imagedata r:id="rId6" o:title=""/>
          </v:shape>
          <w:control r:id="rId16" w:name="DefaultOcxName7" w:shapeid="_x0000_i1206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54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5" type="#_x0000_t75" style="width:18pt;height:15.6pt" o:ole="">
            <v:imagedata r:id="rId6" o:title=""/>
          </v:shape>
          <w:control r:id="rId17" w:name="DefaultOcxName8" w:shapeid="_x0000_i1205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27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4" type="#_x0000_t75" style="width:18pt;height:15.6pt" o:ole="">
            <v:imagedata r:id="rId6" o:title=""/>
          </v:shape>
          <w:control r:id="rId18" w:name="DefaultOcxName9" w:shapeid="_x0000_i1204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36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3" type="#_x0000_t75" style="width:18pt;height:15.6pt" o:ole="">
            <v:imagedata r:id="rId6" o:title=""/>
          </v:shape>
          <w:control r:id="rId19" w:name="DefaultOcxName10" w:shapeid="_x0000_i1203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45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2" type="#_x0000_t75" style="width:54pt;height:20.4pt" o:ole="">
            <v:imagedata r:id="rId20" o:title=""/>
          </v:shape>
          <w:control r:id="rId21" w:name="DefaultOcxName11" w:shapeid="_x0000_i1202"/>
        </w:object>
      </w:r>
    </w:p>
    <w:p w:rsidR="00D56104" w:rsidRPr="00D56104" w:rsidRDefault="00D56104" w:rsidP="00D561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D56104" w:rsidRPr="00D56104" w:rsidRDefault="00D56104" w:rsidP="00D56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104" w:rsidRPr="00D56104" w:rsidRDefault="00D56104" w:rsidP="00D56104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22" w:history="1">
        <w:r w:rsidRPr="00D56104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 #37932</w:t>
        </w:r>
      </w:hyperlink>
      <w:r w:rsidRPr="00D56104">
        <w:rPr>
          <w:rFonts w:ascii="Arial" w:eastAsia="Times New Roman" w:hAnsi="Arial" w:cs="Arial"/>
          <w:color w:val="000000"/>
          <w:lang w:eastAsia="ru-RU"/>
        </w:rPr>
        <w:t> Берілген бес жауаптың біреуі дұрыс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Банктің күту залында орташа жасы 23-ке тең 32 адам отыр. Күту залынан 1 адам шығып кеткенде, қалғандарының орташа жасы 22-ге тең болды. Күту залынан шығып кеткен адамның жасын табыңыз.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1" type="#_x0000_t75" style="width:18pt;height:15.6pt" o:ole="">
            <v:imagedata r:id="rId6" o:title=""/>
          </v:shape>
          <w:control r:id="rId23" w:name="DefaultOcxName12" w:shapeid="_x0000_i1201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54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0" type="#_x0000_t75" style="width:18pt;height:15.6pt" o:ole="">
            <v:imagedata r:id="rId6" o:title=""/>
          </v:shape>
          <w:control r:id="rId24" w:name="DefaultOcxName13" w:shapeid="_x0000_i1200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25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9" type="#_x0000_t75" style="width:18pt;height:15.6pt" o:ole="">
            <v:imagedata r:id="rId6" o:title=""/>
          </v:shape>
          <w:control r:id="rId25" w:name="DefaultOcxName14" w:shapeid="_x0000_i1199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56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8" type="#_x0000_t75" style="width:18pt;height:15.6pt" o:ole="">
            <v:imagedata r:id="rId6" o:title=""/>
          </v:shape>
          <w:control r:id="rId26" w:name="DefaultOcxName15" w:shapeid="_x0000_i1198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33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7" type="#_x0000_t75" style="width:18pt;height:15.6pt" o:ole="">
            <v:imagedata r:id="rId6" o:title=""/>
          </v:shape>
          <w:control r:id="rId27" w:name="DefaultOcxName16" w:shapeid="_x0000_i1197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46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6" type="#_x0000_t75" style="width:54pt;height:20.4pt" o:ole="">
            <v:imagedata r:id="rId28" o:title=""/>
          </v:shape>
          <w:control r:id="rId29" w:name="DefaultOcxName17" w:shapeid="_x0000_i1196"/>
        </w:object>
      </w:r>
    </w:p>
    <w:p w:rsidR="00D56104" w:rsidRPr="00D56104" w:rsidRDefault="00D56104" w:rsidP="00D561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104" w:rsidRPr="00D56104" w:rsidRDefault="00D56104" w:rsidP="00D56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104" w:rsidRPr="00D56104" w:rsidRDefault="00D56104" w:rsidP="00D56104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30" w:history="1">
        <w:r w:rsidRPr="00D56104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 #37933</w:t>
        </w:r>
      </w:hyperlink>
      <w:r w:rsidRPr="00D56104">
        <w:rPr>
          <w:rFonts w:ascii="Arial" w:eastAsia="Times New Roman" w:hAnsi="Arial" w:cs="Arial"/>
          <w:color w:val="000000"/>
          <w:lang w:eastAsia="ru-RU"/>
        </w:rPr>
        <w:t> Берілген бес жауаптың біреуі дұрыс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Аулада жайылып жүрген тауықтардың саны қозылардың санына тең. Олардың барлығында 54 аяқ бар. Аулада неше тауық жайылып жүргендігін анықтаңыз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5" type="#_x0000_t75" style="width:18pt;height:15.6pt" o:ole="">
            <v:imagedata r:id="rId6" o:title=""/>
          </v:shape>
          <w:control r:id="rId31" w:name="DefaultOcxName18" w:shapeid="_x0000_i1195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4" type="#_x0000_t75" style="width:18pt;height:15.6pt" o:ole="">
            <v:imagedata r:id="rId6" o:title=""/>
          </v:shape>
          <w:control r:id="rId32" w:name="DefaultOcxName19" w:shapeid="_x0000_i1194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3" type="#_x0000_t75" style="width:18pt;height:15.6pt" o:ole="">
            <v:imagedata r:id="rId6" o:title=""/>
          </v:shape>
          <w:control r:id="rId33" w:name="DefaultOcxName20" w:shapeid="_x0000_i1193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2" type="#_x0000_t75" style="width:18pt;height:15.6pt" o:ole="">
            <v:imagedata r:id="rId6" o:title=""/>
          </v:shape>
          <w:control r:id="rId34" w:name="DefaultOcxName21" w:shapeid="_x0000_i1192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1" type="#_x0000_t75" style="width:18pt;height:15.6pt" o:ole="">
            <v:imagedata r:id="rId6" o:title=""/>
          </v:shape>
          <w:control r:id="rId35" w:name="DefaultOcxName22" w:shapeid="_x0000_i1191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0" type="#_x0000_t75" style="width:54pt;height:20.4pt" o:ole="">
            <v:imagedata r:id="rId36" o:title=""/>
          </v:shape>
          <w:control r:id="rId37" w:name="DefaultOcxName23" w:shapeid="_x0000_i1190"/>
        </w:object>
      </w:r>
    </w:p>
    <w:p w:rsidR="00D56104" w:rsidRPr="00D56104" w:rsidRDefault="00D56104" w:rsidP="00D561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104" w:rsidRPr="00D56104" w:rsidRDefault="00D56104" w:rsidP="00D56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104" w:rsidRPr="00D56104" w:rsidRDefault="00D56104" w:rsidP="00D56104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38" w:history="1">
        <w:r w:rsidRPr="00D56104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 #37934</w:t>
        </w:r>
      </w:hyperlink>
      <w:r w:rsidRPr="00D56104">
        <w:rPr>
          <w:rFonts w:ascii="Arial" w:eastAsia="Times New Roman" w:hAnsi="Arial" w:cs="Arial"/>
          <w:color w:val="000000"/>
          <w:lang w:eastAsia="ru-RU"/>
        </w:rPr>
        <w:t> Берілген бес жауаптың біреуі дұрыс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Графиктің теңдеуін көрсетіңіз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686A588" wp14:editId="3F3BB4A0">
            <wp:extent cx="784860" cy="76200"/>
            <wp:effectExtent l="0" t="0" r="0" b="0"/>
            <wp:docPr id="2" name="Рисунок 2" descr="https://testing.kz/imgdel/4bbac8ad3151b01adaa88a5e15bd7b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sting.kz/imgdel/4bbac8ad3151b01adaa88a5e15bd7bd7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68956E2" wp14:editId="44A8B811">
            <wp:extent cx="3794760" cy="2849880"/>
            <wp:effectExtent l="0" t="0" r="0" b="7620"/>
            <wp:docPr id="3" name="Рисунок 3" descr="Описание: C:Userspc1DesktopРисунок 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Userspc1DesktopРисунок -3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9" type="#_x0000_t75" style="width:18pt;height:15.6pt" o:ole="">
            <v:imagedata r:id="rId6" o:title=""/>
          </v:shape>
          <w:control r:id="rId41" w:name="DefaultOcxName24" w:shapeid="_x0000_i1189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5B52921" wp14:editId="74944817">
            <wp:extent cx="678180" cy="228600"/>
            <wp:effectExtent l="0" t="0" r="7620" b="0"/>
            <wp:docPr id="4" name="Рисунок 4" descr="https://testing.kz/imgdel/098411c15ab3e60eb8ceadf6c9b37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sting.kz/imgdel/098411c15ab3e60eb8ceadf6c9b37005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8" type="#_x0000_t75" style="width:18pt;height:15.6pt" o:ole="">
            <v:imagedata r:id="rId6" o:title=""/>
          </v:shape>
          <w:control r:id="rId43" w:name="DefaultOcxName25" w:shapeid="_x0000_i1188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20337D6" wp14:editId="35CB1C42">
            <wp:extent cx="678180" cy="228600"/>
            <wp:effectExtent l="0" t="0" r="7620" b="0"/>
            <wp:docPr id="5" name="Рисунок 5" descr="https://testing.kz/imgdel/9b88e1aba90271430509c1d5a8b2d9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sting.kz/imgdel/9b88e1aba90271430509c1d5a8b2d9ee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7" type="#_x0000_t75" style="width:18pt;height:15.6pt" o:ole="">
            <v:imagedata r:id="rId6" o:title=""/>
          </v:shape>
          <w:control r:id="rId45" w:name="DefaultOcxName26" w:shapeid="_x0000_i1187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B9E59B2" wp14:editId="6AE1A877">
            <wp:extent cx="655320" cy="228600"/>
            <wp:effectExtent l="0" t="0" r="0" b="0"/>
            <wp:docPr id="6" name="Рисунок 6" descr="https://testing.kz/imgdel/cd65a21a3c9b6c0acd511a4723e398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sting.kz/imgdel/cd65a21a3c9b6c0acd511a4723e398cf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6" type="#_x0000_t75" style="width:18pt;height:15.6pt" o:ole="">
            <v:imagedata r:id="rId6" o:title=""/>
          </v:shape>
          <w:control r:id="rId47" w:name="DefaultOcxName27" w:shapeid="_x0000_i1186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0440541" wp14:editId="2EBF00FC">
            <wp:extent cx="769620" cy="228600"/>
            <wp:effectExtent l="0" t="0" r="0" b="0"/>
            <wp:docPr id="7" name="Рисунок 7" descr="https://testing.kz/imgdel/83116e5942b15ba10aa756dc7a436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esting.kz/imgdel/83116e5942b15ba10aa756dc7a436697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5" type="#_x0000_t75" style="width:18pt;height:15.6pt" o:ole="">
            <v:imagedata r:id="rId6" o:title=""/>
          </v:shape>
          <w:control r:id="rId49" w:name="DefaultOcxName28" w:shapeid="_x0000_i1185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873922B" wp14:editId="154AD83B">
            <wp:extent cx="678180" cy="228600"/>
            <wp:effectExtent l="0" t="0" r="7620" b="0"/>
            <wp:docPr id="8" name="Рисунок 8" descr="https://testing.kz/imgdel/72970b99f05a718a4d4f7cecc0319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esting.kz/imgdel/72970b99f05a718a4d4f7cecc0319ab1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4" type="#_x0000_t75" style="width:54pt;height:20.4pt" o:ole="">
            <v:imagedata r:id="rId51" o:title=""/>
          </v:shape>
          <w:control r:id="rId52" w:name="DefaultOcxName29" w:shapeid="_x0000_i1184"/>
        </w:object>
      </w:r>
    </w:p>
    <w:p w:rsidR="00D56104" w:rsidRPr="00D56104" w:rsidRDefault="00D56104" w:rsidP="00D561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104" w:rsidRPr="00D56104" w:rsidRDefault="00D56104" w:rsidP="00D56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104" w:rsidRPr="00D56104" w:rsidRDefault="00D56104" w:rsidP="00D56104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53" w:history="1">
        <w:r w:rsidRPr="00D56104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 #37935</w:t>
        </w:r>
      </w:hyperlink>
      <w:r w:rsidRPr="00D56104">
        <w:rPr>
          <w:rFonts w:ascii="Arial" w:eastAsia="Times New Roman" w:hAnsi="Arial" w:cs="Arial"/>
          <w:color w:val="000000"/>
          <w:lang w:eastAsia="ru-RU"/>
        </w:rPr>
        <w:t> Берілген бес жауаптың біреуі дұрыс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Логикалық амал </w:t>
      </w: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414C729" wp14:editId="66BF862B">
            <wp:extent cx="1645920" cy="464820"/>
            <wp:effectExtent l="0" t="0" r="0" b="0"/>
            <wp:docPr id="9" name="Рисунок 9" descr="https://testing.kz/imgdel/abb0310b026f10511fe830a0109554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esting.kz/imgdel/abb0310b026f10511fe830a0109554d7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түрінде берілсе, онда </w:t>
      </w: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C292638" wp14:editId="7E617CC7">
            <wp:extent cx="312420" cy="190500"/>
            <wp:effectExtent l="0" t="0" r="0" b="0"/>
            <wp:docPr id="10" name="Рисунок 10" descr="https://testing.kz/imgdel/c596c9109ded8bc353e7f0949701a4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sting.kz/imgdel/c596c9109ded8bc353e7f0949701a40c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мәнін есептеңіз.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3" type="#_x0000_t75" style="width:18pt;height:15.6pt" o:ole="">
            <v:imagedata r:id="rId6" o:title=""/>
          </v:shape>
          <w:control r:id="rId56" w:name="DefaultOcxName30" w:shapeid="_x0000_i1183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2" type="#_x0000_t75" style="width:18pt;height:15.6pt" o:ole="">
            <v:imagedata r:id="rId6" o:title=""/>
          </v:shape>
          <w:control r:id="rId57" w:name="DefaultOcxName31" w:shapeid="_x0000_i1182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F3E0C28" wp14:editId="105990B8">
            <wp:extent cx="228600" cy="457200"/>
            <wp:effectExtent l="0" t="0" r="0" b="0"/>
            <wp:docPr id="11" name="Рисунок 11" descr="https://testing.kz/imgdel/d661c8878fae001bb1ba6c235c9e1d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esting.kz/imgdel/d661c8878fae001bb1ba6c235c9e1d71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1" type="#_x0000_t75" style="width:18pt;height:15.6pt" o:ole="">
            <v:imagedata r:id="rId6" o:title=""/>
          </v:shape>
          <w:control r:id="rId59" w:name="DefaultOcxName32" w:shapeid="_x0000_i1181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E312637" wp14:editId="53B3210F">
            <wp:extent cx="152400" cy="457200"/>
            <wp:effectExtent l="0" t="0" r="0" b="0"/>
            <wp:docPr id="12" name="Рисунок 12" descr="https://testing.kz/imgdel/0234c54f9bf5774b1510620b275a6c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esting.kz/imgdel/0234c54f9bf5774b1510620b275a6c65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0" type="#_x0000_t75" style="width:18pt;height:15.6pt" o:ole="">
            <v:imagedata r:id="rId6" o:title=""/>
          </v:shape>
          <w:control r:id="rId61" w:name="DefaultOcxName33" w:shapeid="_x0000_i1180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5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79" type="#_x0000_t75" style="width:18pt;height:15.6pt" o:ole="">
            <v:imagedata r:id="rId6" o:title=""/>
          </v:shape>
          <w:control r:id="rId62" w:name="DefaultOcxName34" w:shapeid="_x0000_i1179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521466D" wp14:editId="0F533D09">
            <wp:extent cx="259080" cy="457200"/>
            <wp:effectExtent l="0" t="0" r="7620" b="0"/>
            <wp:docPr id="13" name="Рисунок 13" descr="https://testing.kz/imgdel/599844065c8a0fa764a8d1499c209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esting.kz/imgdel/599844065c8a0fa764a8d1499c209311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78" type="#_x0000_t75" style="width:54pt;height:20.4pt" o:ole="">
            <v:imagedata r:id="rId64" o:title=""/>
          </v:shape>
          <w:control r:id="rId65" w:name="DefaultOcxName35" w:shapeid="_x0000_i1178"/>
        </w:object>
      </w:r>
    </w:p>
    <w:p w:rsidR="00D56104" w:rsidRPr="00D56104" w:rsidRDefault="00D56104" w:rsidP="00D561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104" w:rsidRPr="00D56104" w:rsidRDefault="00D56104" w:rsidP="00D56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104" w:rsidRPr="00D56104" w:rsidRDefault="00D56104" w:rsidP="00D56104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66" w:history="1">
        <w:r w:rsidRPr="00D56104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 #37936</w:t>
        </w:r>
      </w:hyperlink>
      <w:r w:rsidRPr="00D56104">
        <w:rPr>
          <w:rFonts w:ascii="Arial" w:eastAsia="Times New Roman" w:hAnsi="Arial" w:cs="Arial"/>
          <w:color w:val="000000"/>
          <w:lang w:eastAsia="ru-RU"/>
        </w:rPr>
        <w:t> Берілген бес жауаптың біреуі дұрыс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Заттың бағасы алғашқыда 15%-ға қымбаттап, екінші ретте соңғы бағасы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20% — ға арзандап, 2300 теңге болды. Заттың алғашқы бағасы неше теңге болғанын табыңыз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77" type="#_x0000_t75" style="width:18pt;height:15.6pt" o:ole="">
            <v:imagedata r:id="rId6" o:title=""/>
          </v:shape>
          <w:control r:id="rId67" w:name="DefaultOcxName36" w:shapeid="_x0000_i1177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2200 теңге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76" type="#_x0000_t75" style="width:18pt;height:15.6pt" o:ole="">
            <v:imagedata r:id="rId6" o:title=""/>
          </v:shape>
          <w:control r:id="rId68" w:name="DefaultOcxName37" w:shapeid="_x0000_i1176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2600 теңге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75" type="#_x0000_t75" style="width:18pt;height:15.6pt" o:ole="">
            <v:imagedata r:id="rId6" o:title=""/>
          </v:shape>
          <w:control r:id="rId69" w:name="DefaultOcxName38" w:shapeid="_x0000_i1175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2700 теңге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74" type="#_x0000_t75" style="width:18pt;height:15.6pt" o:ole="">
            <v:imagedata r:id="rId6" o:title=""/>
          </v:shape>
          <w:control r:id="rId70" w:name="DefaultOcxName39" w:shapeid="_x0000_i1174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2500 теңге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73" type="#_x0000_t75" style="width:18pt;height:15.6pt" o:ole="">
            <v:imagedata r:id="rId6" o:title=""/>
          </v:shape>
          <w:control r:id="rId71" w:name="DefaultOcxName40" w:shapeid="_x0000_i1173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2400 теңге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72" type="#_x0000_t75" style="width:54pt;height:20.4pt" o:ole="">
            <v:imagedata r:id="rId72" o:title=""/>
          </v:shape>
          <w:control r:id="rId73" w:name="DefaultOcxName41" w:shapeid="_x0000_i1172"/>
        </w:object>
      </w:r>
    </w:p>
    <w:p w:rsidR="00D56104" w:rsidRPr="00D56104" w:rsidRDefault="00D56104" w:rsidP="00D561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104" w:rsidRPr="00D56104" w:rsidRDefault="00D56104" w:rsidP="00D56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104" w:rsidRPr="00D56104" w:rsidRDefault="00D56104" w:rsidP="00D56104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74" w:history="1">
        <w:r w:rsidRPr="00D56104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 #37937</w:t>
        </w:r>
      </w:hyperlink>
      <w:r w:rsidRPr="00D56104">
        <w:rPr>
          <w:rFonts w:ascii="Arial" w:eastAsia="Times New Roman" w:hAnsi="Arial" w:cs="Arial"/>
          <w:color w:val="000000"/>
          <w:lang w:eastAsia="ru-RU"/>
        </w:rPr>
        <w:t> Берілген бес жауаптың біреуі дұрыс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Текше түріндегі аквариумның төрттен үшіне су құйылған. Үстінен бес литр су құйса, асып кетеді, төрт литр су құйса толмайды. Аквариумның сыйымдылығы (литрмен) қай аралықта екенін табыңыз.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71" type="#_x0000_t75" style="width:18pt;height:15.6pt" o:ole="">
            <v:imagedata r:id="rId6" o:title=""/>
          </v:shape>
          <w:control r:id="rId75" w:name="DefaultOcxName42" w:shapeid="_x0000_i1171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(16; 25)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70" type="#_x0000_t75" style="width:18pt;height:15.6pt" o:ole="">
            <v:imagedata r:id="rId6" o:title=""/>
          </v:shape>
          <w:control r:id="rId76" w:name="DefaultOcxName43" w:shapeid="_x0000_i1170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(16; 20)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69" type="#_x0000_t75" style="width:18pt;height:15.6pt" o:ole="">
            <v:imagedata r:id="rId6" o:title=""/>
          </v:shape>
          <w:control r:id="rId77" w:name="DefaultOcxName44" w:shapeid="_x0000_i1169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(30; 40)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68" type="#_x0000_t75" style="width:18pt;height:15.6pt" o:ole="">
            <v:imagedata r:id="rId6" o:title=""/>
          </v:shape>
          <w:control r:id="rId78" w:name="DefaultOcxName45" w:shapeid="_x0000_i1168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(14; 24)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67" type="#_x0000_t75" style="width:18pt;height:15.6pt" o:ole="">
            <v:imagedata r:id="rId6" o:title=""/>
          </v:shape>
          <w:control r:id="rId79" w:name="DefaultOcxName46" w:shapeid="_x0000_i1167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(12; 20)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66" type="#_x0000_t75" style="width:54pt;height:20.4pt" o:ole="">
            <v:imagedata r:id="rId80" o:title=""/>
          </v:shape>
          <w:control r:id="rId81" w:name="DefaultOcxName47" w:shapeid="_x0000_i1166"/>
        </w:object>
      </w:r>
    </w:p>
    <w:p w:rsidR="00D56104" w:rsidRPr="00D56104" w:rsidRDefault="00D56104" w:rsidP="00D561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104" w:rsidRPr="00D56104" w:rsidRDefault="00D56104" w:rsidP="00D56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104" w:rsidRPr="00D56104" w:rsidRDefault="00D56104" w:rsidP="00D56104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82" w:history="1">
        <w:r w:rsidRPr="00D56104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 #37938</w:t>
        </w:r>
      </w:hyperlink>
      <w:r w:rsidRPr="00D56104">
        <w:rPr>
          <w:rFonts w:ascii="Arial" w:eastAsia="Times New Roman" w:hAnsi="Arial" w:cs="Arial"/>
          <w:color w:val="000000"/>
          <w:lang w:eastAsia="ru-RU"/>
        </w:rPr>
        <w:t> Берілген бес жауаптың біреуі дұрыс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Еденді сырлауға қанша сыр кететінін есептеу үшін қандай өлшемдер жеткілікті екенін табыңыз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65" type="#_x0000_t75" style="width:18pt;height:15.6pt" o:ole="">
            <v:imagedata r:id="rId6" o:title=""/>
          </v:shape>
          <w:control r:id="rId83" w:name="DefaultOcxName48" w:shapeid="_x0000_i1165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ауданын білу жеткілікті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64" type="#_x0000_t75" style="width:18pt;height:15.6pt" o:ole="">
            <v:imagedata r:id="rId6" o:title=""/>
          </v:shape>
          <w:control r:id="rId84" w:name="DefaultOcxName49" w:shapeid="_x0000_i1164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енін білу жеткілікті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63" type="#_x0000_t75" style="width:18pt;height:15.6pt" o:ole="">
            <v:imagedata r:id="rId6" o:title=""/>
          </v:shape>
          <w:control r:id="rId85" w:name="DefaultOcxName50" w:shapeid="_x0000_i1163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диагоналінің ұзындығын білу жеткілікті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62" type="#_x0000_t75" style="width:18pt;height:15.6pt" o:ole="">
            <v:imagedata r:id="rId6" o:title=""/>
          </v:shape>
          <w:control r:id="rId86" w:name="DefaultOcxName51" w:shapeid="_x0000_i1162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периметрін білу жеткілікті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61" type="#_x0000_t75" style="width:18pt;height:15.6pt" o:ole="">
            <v:imagedata r:id="rId6" o:title=""/>
          </v:shape>
          <w:control r:id="rId87" w:name="DefaultOcxName52" w:shapeid="_x0000_i1161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бұрыштарының шамасын білу жеткілікті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60" type="#_x0000_t75" style="width:54pt;height:20.4pt" o:ole="">
            <v:imagedata r:id="rId88" o:title=""/>
          </v:shape>
          <w:control r:id="rId89" w:name="DefaultOcxName53" w:shapeid="_x0000_i1160"/>
        </w:object>
      </w:r>
    </w:p>
    <w:p w:rsidR="00D56104" w:rsidRPr="00D56104" w:rsidRDefault="00D56104" w:rsidP="00D561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104" w:rsidRPr="00D56104" w:rsidRDefault="00D56104" w:rsidP="00D56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104" w:rsidRPr="00D56104" w:rsidRDefault="00D56104" w:rsidP="00D56104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90" w:history="1">
        <w:r w:rsidRPr="00D56104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 #37939</w:t>
        </w:r>
      </w:hyperlink>
      <w:r w:rsidRPr="00D56104">
        <w:rPr>
          <w:rFonts w:ascii="Arial" w:eastAsia="Times New Roman" w:hAnsi="Arial" w:cs="Arial"/>
          <w:color w:val="000000"/>
          <w:lang w:eastAsia="ru-RU"/>
        </w:rPr>
        <w:t> Берілген бес жауаптың біреуі дұрыс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Төрт карточкаға бір- бірден и, т, н, ы әріптері жазылған. Олар келесі бетімен аударылып, мұқият араластырылды. Кездейсоқ бір- бір карточкадан алып, бір қатарға тізіп шыққанда «тиын» сөзінің шығу ықтималдығының ондық үлеске дейінгі жуық мәнін табыңыз.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59" type="#_x0000_t75" style="width:18pt;height:15.6pt" o:ole="">
            <v:imagedata r:id="rId6" o:title=""/>
          </v:shape>
          <w:control r:id="rId91" w:name="DefaultOcxName54" w:shapeid="_x0000_i1159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0,05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58" type="#_x0000_t75" style="width:18pt;height:15.6pt" o:ole="">
            <v:imagedata r:id="rId6" o:title=""/>
          </v:shape>
          <w:control r:id="rId92" w:name="DefaultOcxName55" w:shapeid="_x0000_i1158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0,01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57" type="#_x0000_t75" style="width:18pt;height:15.6pt" o:ole="">
            <v:imagedata r:id="rId6" o:title=""/>
          </v:shape>
          <w:control r:id="rId93" w:name="DefaultOcxName56" w:shapeid="_x0000_i1157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0,02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56" type="#_x0000_t75" style="width:18pt;height:15.6pt" o:ole="">
            <v:imagedata r:id="rId6" o:title=""/>
          </v:shape>
          <w:control r:id="rId94" w:name="DefaultOcxName57" w:shapeid="_x0000_i1156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0,03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55" type="#_x0000_t75" style="width:18pt;height:15.6pt" o:ole="">
            <v:imagedata r:id="rId6" o:title=""/>
          </v:shape>
          <w:control r:id="rId95" w:name="DefaultOcxName58" w:shapeid="_x0000_i1155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0,04</w:t>
      </w:r>
    </w:p>
    <w:p w:rsidR="00D56104" w:rsidRPr="00D56104" w:rsidRDefault="00D56104" w:rsidP="00D5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61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54" type="#_x0000_t75" style="width:54pt;height:20.4pt" o:ole="">
            <v:imagedata r:id="rId96" o:title=""/>
          </v:shape>
          <w:control r:id="rId97" w:name="DefaultOcxName59" w:shapeid="_x0000_i1154"/>
        </w:object>
      </w:r>
    </w:p>
    <w:p w:rsidR="00D56104" w:rsidRPr="00D56104" w:rsidRDefault="00D56104" w:rsidP="00D561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104" w:rsidRPr="00D56104" w:rsidRDefault="00D56104" w:rsidP="00D56104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98" w:history="1">
        <w:r w:rsidRPr="00D56104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1</w:t>
        </w:r>
      </w:hyperlink>
      <w:hyperlink r:id="rId99" w:history="1">
        <w:r w:rsidRPr="00D56104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2</w:t>
        </w:r>
      </w:hyperlink>
      <w:hyperlink r:id="rId100" w:history="1">
        <w:r w:rsidRPr="00D56104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…</w:t>
        </w:r>
      </w:hyperlink>
      <w:hyperlink r:id="rId101" w:history="1">
        <w:r w:rsidRPr="00D56104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22</w:t>
        </w:r>
      </w:hyperlink>
      <w:hyperlink r:id="rId102" w:history="1">
        <w:r w:rsidRPr="00D56104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23</w:t>
        </w:r>
      </w:hyperlink>
      <w:r w:rsidRPr="00D56104">
        <w:rPr>
          <w:rFonts w:ascii="Tahoma" w:eastAsia="Times New Roman" w:hAnsi="Tahoma" w:cs="Tahoma"/>
          <w:color w:val="0066CC"/>
          <w:sz w:val="18"/>
          <w:szCs w:val="18"/>
          <w:bdr w:val="single" w:sz="6" w:space="5" w:color="E2E2E2" w:frame="1"/>
          <w:shd w:val="clear" w:color="auto" w:fill="F7F7F7"/>
          <w:lang w:eastAsia="ru-RU"/>
        </w:rPr>
        <w:t>24</w:t>
      </w:r>
      <w:hyperlink r:id="rId103" w:history="1">
        <w:r w:rsidRPr="00D56104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25</w:t>
        </w:r>
      </w:hyperlink>
      <w:hyperlink r:id="rId104" w:history="1">
        <w:r w:rsidRPr="00D56104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26</w:t>
        </w:r>
      </w:hyperlink>
    </w:p>
    <w:p w:rsidR="00D56104" w:rsidRPr="00D56104" w:rsidRDefault="00D56104" w:rsidP="00D56104">
      <w:pPr>
        <w:shd w:val="clear" w:color="auto" w:fill="F2F2F2"/>
        <w:spacing w:after="30" w:line="240" w:lineRule="auto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D56104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Iздеу</w:t>
      </w:r>
    </w:p>
    <w:p w:rsidR="00D56104" w:rsidRPr="00D56104" w:rsidRDefault="00D56104" w:rsidP="00D56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ind w:left="75" w:right="75"/>
        <w:textAlignment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561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>
          <v:shape id="_x0000_i1153" type="#_x0000_t75" style="width:135pt;height:18pt" o:ole="">
            <v:imagedata r:id="rId105" o:title=""/>
          </v:shape>
          <w:control r:id="rId106" w:name="DefaultOcxName60" w:shapeid="_x0000_i1153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ind w:left="75" w:right="75"/>
        <w:textAlignment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561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>
          <v:shape id="_x0000_i1152" type="#_x0000_t75" style="width:55.2pt;height:18pt" o:ole="">
            <v:imagedata r:id="rId107" o:title=""/>
          </v:shape>
          <w:control r:id="rId108" w:name="DefaultOcxName61" w:shapeid="_x0000_i1152"/>
        </w:object>
      </w:r>
    </w:p>
    <w:p w:rsidR="00D56104" w:rsidRPr="00D56104" w:rsidRDefault="00D56104" w:rsidP="00D56104">
      <w:pPr>
        <w:shd w:val="clear" w:color="auto" w:fill="FFFFFF"/>
        <w:spacing w:before="75" w:after="75" w:line="240" w:lineRule="auto"/>
        <w:ind w:left="75" w:right="75"/>
        <w:textAlignment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561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>
          <v:shape id="_x0000_i1151" type="#_x0000_t75" style="width:47.4pt;height:20.4pt" o:ole="">
            <v:imagedata r:id="rId109" o:title=""/>
          </v:shape>
          <w:control r:id="rId110" w:name="DefaultOcxName62" w:shapeid="_x0000_i1151"/>
        </w:object>
      </w:r>
    </w:p>
    <w:p w:rsidR="00D56104" w:rsidRPr="00D56104" w:rsidRDefault="00D56104" w:rsidP="00D56104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1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104" w:rsidRPr="00D56104" w:rsidRDefault="00D56104" w:rsidP="00D56104">
      <w:pPr>
        <w:shd w:val="clear" w:color="auto" w:fill="F2F2F2"/>
        <w:spacing w:after="30" w:line="240" w:lineRule="auto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D56104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Фильтр</w:t>
      </w:r>
    </w:p>
    <w:p w:rsidR="00D56104" w:rsidRPr="00D56104" w:rsidRDefault="00D56104" w:rsidP="00D56104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11" w:history="1">
        <w:r w:rsidRPr="00D56104">
          <w:rPr>
            <w:rFonts w:ascii="Tahoma" w:eastAsia="Times New Roman" w:hAnsi="Tahoma" w:cs="Tahoma"/>
            <w:color w:val="333333"/>
            <w:sz w:val="21"/>
            <w:szCs w:val="21"/>
            <w:u w:val="single"/>
            <w:shd w:val="clear" w:color="auto" w:fill="F5F5F5"/>
            <w:lang w:eastAsia="ru-RU"/>
          </w:rPr>
          <w:t>Барлық сұрақтар252</w:t>
        </w:r>
      </w:hyperlink>
    </w:p>
    <w:p w:rsidR="00D56104" w:rsidRPr="00D56104" w:rsidRDefault="00D56104" w:rsidP="00D56104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12" w:history="1">
        <w:r w:rsidRPr="00D56104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>Жауапсыз251</w:t>
        </w:r>
      </w:hyperlink>
    </w:p>
    <w:p w:rsidR="00D56104" w:rsidRPr="00D56104" w:rsidRDefault="00D56104" w:rsidP="00D56104">
      <w:pPr>
        <w:numPr>
          <w:ilvl w:val="0"/>
          <w:numId w:val="1"/>
        </w:numPr>
        <w:spacing w:after="150" w:line="240" w:lineRule="auto"/>
        <w:ind w:left="0"/>
        <w:textAlignment w:val="top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13" w:history="1">
        <w:r w:rsidRPr="00D56104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>Жауап берді1</w:t>
        </w:r>
      </w:hyperlink>
    </w:p>
    <w:p w:rsidR="00D56104" w:rsidRPr="00D56104" w:rsidRDefault="00D56104" w:rsidP="00D56104">
      <w:pPr>
        <w:shd w:val="clear" w:color="auto" w:fill="F2F2F2"/>
        <w:spacing w:after="30" w:line="240" w:lineRule="auto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D56104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lastRenderedPageBreak/>
        <w:t>Жауаптың болуы</w:t>
      </w:r>
    </w:p>
    <w:p w:rsidR="00D56104" w:rsidRPr="00D56104" w:rsidRDefault="00D56104" w:rsidP="00D56104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14" w:history="1">
        <w:r w:rsidRPr="00D56104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>Жауап бар2</w:t>
        </w:r>
      </w:hyperlink>
    </w:p>
    <w:p w:rsidR="00D56104" w:rsidRPr="00D56104" w:rsidRDefault="00D56104" w:rsidP="00D56104">
      <w:pPr>
        <w:numPr>
          <w:ilvl w:val="0"/>
          <w:numId w:val="2"/>
        </w:numPr>
        <w:spacing w:after="150" w:line="240" w:lineRule="auto"/>
        <w:ind w:left="0"/>
        <w:textAlignment w:val="top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15" w:history="1">
        <w:r w:rsidRPr="00D56104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>Дауыс беру250</w:t>
        </w:r>
      </w:hyperlink>
    </w:p>
    <w:p w:rsidR="00537BF6" w:rsidRDefault="00537BF6">
      <w:bookmarkStart w:id="0" w:name="_GoBack"/>
      <w:bookmarkEnd w:id="0"/>
    </w:p>
    <w:sectPr w:rsidR="0053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A5A74"/>
    <w:multiLevelType w:val="multilevel"/>
    <w:tmpl w:val="AE50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271B6"/>
    <w:multiLevelType w:val="multilevel"/>
    <w:tmpl w:val="2EB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04"/>
    <w:rsid w:val="00537BF6"/>
    <w:rsid w:val="00D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DC179-D4C2-4E50-ABD9-78431397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301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0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08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03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7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5278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195582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17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70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8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79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7723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6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1172525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08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8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5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7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02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6216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33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1434013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8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9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47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8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91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7501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16077357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0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86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2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63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32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6166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2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1740706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1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03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8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6874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0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8651433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62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3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58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66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25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21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776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33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11012203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60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07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5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39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82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0116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11048829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1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7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6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47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33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6500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14262221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9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81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26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87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7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6464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56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6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512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18080850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8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57536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14273853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3830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440813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117" Type="http://schemas.openxmlformats.org/officeDocument/2006/relationships/theme" Target="theme/theme1.xml"/><Relationship Id="rId21" Type="http://schemas.openxmlformats.org/officeDocument/2006/relationships/control" Target="activeX/activeX12.xml"/><Relationship Id="rId42" Type="http://schemas.openxmlformats.org/officeDocument/2006/relationships/image" Target="media/image9.png"/><Relationship Id="rId47" Type="http://schemas.openxmlformats.org/officeDocument/2006/relationships/control" Target="activeX/activeX28.xml"/><Relationship Id="rId63" Type="http://schemas.openxmlformats.org/officeDocument/2006/relationships/image" Target="media/image19.png"/><Relationship Id="rId68" Type="http://schemas.openxmlformats.org/officeDocument/2006/relationships/control" Target="activeX/activeX38.xml"/><Relationship Id="rId84" Type="http://schemas.openxmlformats.org/officeDocument/2006/relationships/control" Target="activeX/activeX50.xml"/><Relationship Id="rId89" Type="http://schemas.openxmlformats.org/officeDocument/2006/relationships/control" Target="activeX/activeX54.xml"/><Relationship Id="rId112" Type="http://schemas.openxmlformats.org/officeDocument/2006/relationships/hyperlink" Target="https://kz.testing.kz/tests/ubt/mathematical-literacy/?unanswered" TargetMode="External"/><Relationship Id="rId16" Type="http://schemas.openxmlformats.org/officeDocument/2006/relationships/control" Target="activeX/activeX8.xml"/><Relationship Id="rId107" Type="http://schemas.openxmlformats.org/officeDocument/2006/relationships/image" Target="media/image26.wmf"/><Relationship Id="rId11" Type="http://schemas.openxmlformats.org/officeDocument/2006/relationships/control" Target="activeX/activeX5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53" Type="http://schemas.openxmlformats.org/officeDocument/2006/relationships/hyperlink" Target="https://kz.testing.kz/tests/ubt/mathematical-literacy/49bdb747ec0fd4bff5242484617e068f" TargetMode="External"/><Relationship Id="rId58" Type="http://schemas.openxmlformats.org/officeDocument/2006/relationships/image" Target="media/image17.png"/><Relationship Id="rId74" Type="http://schemas.openxmlformats.org/officeDocument/2006/relationships/hyperlink" Target="https://kz.testing.kz/tests/ubt/mathematical-literacy/6475fbfd6aa17150d75928e3dc5a9e2e" TargetMode="External"/><Relationship Id="rId79" Type="http://schemas.openxmlformats.org/officeDocument/2006/relationships/control" Target="activeX/activeX47.xml"/><Relationship Id="rId102" Type="http://schemas.openxmlformats.org/officeDocument/2006/relationships/hyperlink" Target="https://kz.testing.kz/tests/ubt/mathematical-literacy/23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kz.testing.kz/tests/ubt/mathematical-literacy/b11eaef94ba8ac6a3ef171d2a2d8d457" TargetMode="External"/><Relationship Id="rId95" Type="http://schemas.openxmlformats.org/officeDocument/2006/relationships/control" Target="activeX/activeX59.xml"/><Relationship Id="rId22" Type="http://schemas.openxmlformats.org/officeDocument/2006/relationships/hyperlink" Target="https://kz.testing.kz/tests/ubt/mathematical-literacy/7aa987931bef537d8d48d41f0956c68e" TargetMode="External"/><Relationship Id="rId27" Type="http://schemas.openxmlformats.org/officeDocument/2006/relationships/control" Target="activeX/activeX17.xml"/><Relationship Id="rId43" Type="http://schemas.openxmlformats.org/officeDocument/2006/relationships/control" Target="activeX/activeX26.xml"/><Relationship Id="rId48" Type="http://schemas.openxmlformats.org/officeDocument/2006/relationships/image" Target="media/image12.png"/><Relationship Id="rId64" Type="http://schemas.openxmlformats.org/officeDocument/2006/relationships/image" Target="media/image20.wmf"/><Relationship Id="rId69" Type="http://schemas.openxmlformats.org/officeDocument/2006/relationships/control" Target="activeX/activeX39.xml"/><Relationship Id="rId113" Type="http://schemas.openxmlformats.org/officeDocument/2006/relationships/hyperlink" Target="https://kz.testing.kz/tests/ubt/mathematical-literacy/?answered" TargetMode="External"/><Relationship Id="rId80" Type="http://schemas.openxmlformats.org/officeDocument/2006/relationships/image" Target="media/image22.wmf"/><Relationship Id="rId85" Type="http://schemas.openxmlformats.org/officeDocument/2006/relationships/control" Target="activeX/activeX51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33" Type="http://schemas.openxmlformats.org/officeDocument/2006/relationships/control" Target="activeX/activeX21.xml"/><Relationship Id="rId38" Type="http://schemas.openxmlformats.org/officeDocument/2006/relationships/hyperlink" Target="https://kz.testing.kz/tests/ubt/mathematical-literacy/55dfa3e73f2ffba5e8441d6945eb105b" TargetMode="External"/><Relationship Id="rId59" Type="http://schemas.openxmlformats.org/officeDocument/2006/relationships/control" Target="activeX/activeX33.xml"/><Relationship Id="rId103" Type="http://schemas.openxmlformats.org/officeDocument/2006/relationships/hyperlink" Target="https://kz.testing.kz/tests/ubt/mathematical-literacy/25/" TargetMode="External"/><Relationship Id="rId108" Type="http://schemas.openxmlformats.org/officeDocument/2006/relationships/control" Target="activeX/activeX62.xml"/><Relationship Id="rId54" Type="http://schemas.openxmlformats.org/officeDocument/2006/relationships/image" Target="media/image15.png"/><Relationship Id="rId70" Type="http://schemas.openxmlformats.org/officeDocument/2006/relationships/control" Target="activeX/activeX40.xml"/><Relationship Id="rId75" Type="http://schemas.openxmlformats.org/officeDocument/2006/relationships/control" Target="activeX/activeX43.xml"/><Relationship Id="rId91" Type="http://schemas.openxmlformats.org/officeDocument/2006/relationships/control" Target="activeX/activeX55.xml"/><Relationship Id="rId96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control" Target="activeX/activeX13.xml"/><Relationship Id="rId28" Type="http://schemas.openxmlformats.org/officeDocument/2006/relationships/image" Target="media/image5.wmf"/><Relationship Id="rId49" Type="http://schemas.openxmlformats.org/officeDocument/2006/relationships/control" Target="activeX/activeX29.xml"/><Relationship Id="rId114" Type="http://schemas.openxmlformats.org/officeDocument/2006/relationships/hyperlink" Target="https://kz.testing.kz/tests/ubt/mathematical-literacy/?good=1" TargetMode="External"/><Relationship Id="rId10" Type="http://schemas.openxmlformats.org/officeDocument/2006/relationships/control" Target="activeX/activeX4.xml"/><Relationship Id="rId31" Type="http://schemas.openxmlformats.org/officeDocument/2006/relationships/control" Target="activeX/activeX19.xml"/><Relationship Id="rId44" Type="http://schemas.openxmlformats.org/officeDocument/2006/relationships/image" Target="media/image10.png"/><Relationship Id="rId52" Type="http://schemas.openxmlformats.org/officeDocument/2006/relationships/control" Target="activeX/activeX30.xml"/><Relationship Id="rId60" Type="http://schemas.openxmlformats.org/officeDocument/2006/relationships/image" Target="media/image18.png"/><Relationship Id="rId65" Type="http://schemas.openxmlformats.org/officeDocument/2006/relationships/control" Target="activeX/activeX36.xml"/><Relationship Id="rId73" Type="http://schemas.openxmlformats.org/officeDocument/2006/relationships/control" Target="activeX/activeX42.xml"/><Relationship Id="rId78" Type="http://schemas.openxmlformats.org/officeDocument/2006/relationships/control" Target="activeX/activeX46.xml"/><Relationship Id="rId81" Type="http://schemas.openxmlformats.org/officeDocument/2006/relationships/control" Target="activeX/activeX48.xml"/><Relationship Id="rId86" Type="http://schemas.openxmlformats.org/officeDocument/2006/relationships/control" Target="activeX/activeX52.xml"/><Relationship Id="rId94" Type="http://schemas.openxmlformats.org/officeDocument/2006/relationships/control" Target="activeX/activeX58.xml"/><Relationship Id="rId99" Type="http://schemas.openxmlformats.org/officeDocument/2006/relationships/hyperlink" Target="https://kz.testing.kz/tests/ubt/mathematical-literacy/2/" TargetMode="External"/><Relationship Id="rId101" Type="http://schemas.openxmlformats.org/officeDocument/2006/relationships/hyperlink" Target="https://kz.testing.kz/tests/ubt/mathematical-literacy/22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9" Type="http://schemas.openxmlformats.org/officeDocument/2006/relationships/image" Target="media/image7.png"/><Relationship Id="rId109" Type="http://schemas.openxmlformats.org/officeDocument/2006/relationships/image" Target="media/image27.wmf"/><Relationship Id="rId34" Type="http://schemas.openxmlformats.org/officeDocument/2006/relationships/control" Target="activeX/activeX22.xml"/><Relationship Id="rId50" Type="http://schemas.openxmlformats.org/officeDocument/2006/relationships/image" Target="media/image13.png"/><Relationship Id="rId55" Type="http://schemas.openxmlformats.org/officeDocument/2006/relationships/image" Target="media/image16.png"/><Relationship Id="rId76" Type="http://schemas.openxmlformats.org/officeDocument/2006/relationships/control" Target="activeX/activeX44.xml"/><Relationship Id="rId97" Type="http://schemas.openxmlformats.org/officeDocument/2006/relationships/control" Target="activeX/activeX60.xml"/><Relationship Id="rId104" Type="http://schemas.openxmlformats.org/officeDocument/2006/relationships/hyperlink" Target="https://kz.testing.kz/tests/ubt/mathematical-literacy/26/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41.xml"/><Relationship Id="rId92" Type="http://schemas.openxmlformats.org/officeDocument/2006/relationships/control" Target="activeX/activeX56.xml"/><Relationship Id="rId2" Type="http://schemas.openxmlformats.org/officeDocument/2006/relationships/styles" Target="styles.xml"/><Relationship Id="rId29" Type="http://schemas.openxmlformats.org/officeDocument/2006/relationships/control" Target="activeX/activeX18.xml"/><Relationship Id="rId24" Type="http://schemas.openxmlformats.org/officeDocument/2006/relationships/control" Target="activeX/activeX14.xml"/><Relationship Id="rId40" Type="http://schemas.openxmlformats.org/officeDocument/2006/relationships/image" Target="media/image8.png"/><Relationship Id="rId45" Type="http://schemas.openxmlformats.org/officeDocument/2006/relationships/control" Target="activeX/activeX27.xml"/><Relationship Id="rId66" Type="http://schemas.openxmlformats.org/officeDocument/2006/relationships/hyperlink" Target="https://kz.testing.kz/tests/ubt/mathematical-literacy/daa3bc12dd8c237faffccdb07fbb5bb8" TargetMode="External"/><Relationship Id="rId87" Type="http://schemas.openxmlformats.org/officeDocument/2006/relationships/control" Target="activeX/activeX53.xml"/><Relationship Id="rId110" Type="http://schemas.openxmlformats.org/officeDocument/2006/relationships/control" Target="activeX/activeX63.xml"/><Relationship Id="rId115" Type="http://schemas.openxmlformats.org/officeDocument/2006/relationships/hyperlink" Target="https://kz.testing.kz/tests/ubt/mathematical-literacy/?good=2" TargetMode="External"/><Relationship Id="rId61" Type="http://schemas.openxmlformats.org/officeDocument/2006/relationships/control" Target="activeX/activeX34.xml"/><Relationship Id="rId82" Type="http://schemas.openxmlformats.org/officeDocument/2006/relationships/hyperlink" Target="https://kz.testing.kz/tests/ubt/mathematical-literacy/bc65e58f145ec6ac3745d2e1f6361c15" TargetMode="External"/><Relationship Id="rId19" Type="http://schemas.openxmlformats.org/officeDocument/2006/relationships/control" Target="activeX/activeX11.xml"/><Relationship Id="rId14" Type="http://schemas.openxmlformats.org/officeDocument/2006/relationships/hyperlink" Target="https://kz.testing.kz/tests/ubt/mathematical-literacy/29ec7f21cbf8c8d01d94c88ccbf7c426" TargetMode="External"/><Relationship Id="rId30" Type="http://schemas.openxmlformats.org/officeDocument/2006/relationships/hyperlink" Target="https://kz.testing.kz/tests/ubt/mathematical-literacy/c5bb3cd7670c5431db222aa88e41fd0b" TargetMode="External"/><Relationship Id="rId35" Type="http://schemas.openxmlformats.org/officeDocument/2006/relationships/control" Target="activeX/activeX23.xml"/><Relationship Id="rId56" Type="http://schemas.openxmlformats.org/officeDocument/2006/relationships/control" Target="activeX/activeX31.xml"/><Relationship Id="rId77" Type="http://schemas.openxmlformats.org/officeDocument/2006/relationships/control" Target="activeX/activeX45.xml"/><Relationship Id="rId100" Type="http://schemas.openxmlformats.org/officeDocument/2006/relationships/hyperlink" Target="https://kz.testing.kz/tests/ubt/mathematical-literacy/21/" TargetMode="External"/><Relationship Id="rId105" Type="http://schemas.openxmlformats.org/officeDocument/2006/relationships/image" Target="media/image25.wmf"/><Relationship Id="rId8" Type="http://schemas.openxmlformats.org/officeDocument/2006/relationships/control" Target="activeX/activeX2.xml"/><Relationship Id="rId51" Type="http://schemas.openxmlformats.org/officeDocument/2006/relationships/image" Target="media/image14.wmf"/><Relationship Id="rId72" Type="http://schemas.openxmlformats.org/officeDocument/2006/relationships/image" Target="media/image21.wmf"/><Relationship Id="rId93" Type="http://schemas.openxmlformats.org/officeDocument/2006/relationships/control" Target="activeX/activeX57.xml"/><Relationship Id="rId98" Type="http://schemas.openxmlformats.org/officeDocument/2006/relationships/hyperlink" Target="https://kz.testing.kz/tests/ubt/mathematical-literacy/1/" TargetMode="External"/><Relationship Id="rId3" Type="http://schemas.openxmlformats.org/officeDocument/2006/relationships/settings" Target="settings.xml"/><Relationship Id="rId25" Type="http://schemas.openxmlformats.org/officeDocument/2006/relationships/control" Target="activeX/activeX15.xml"/><Relationship Id="rId46" Type="http://schemas.openxmlformats.org/officeDocument/2006/relationships/image" Target="media/image11.png"/><Relationship Id="rId67" Type="http://schemas.openxmlformats.org/officeDocument/2006/relationships/control" Target="activeX/activeX37.xml"/><Relationship Id="rId116" Type="http://schemas.openxmlformats.org/officeDocument/2006/relationships/fontTable" Target="fontTable.xml"/><Relationship Id="rId20" Type="http://schemas.openxmlformats.org/officeDocument/2006/relationships/image" Target="media/image4.wmf"/><Relationship Id="rId41" Type="http://schemas.openxmlformats.org/officeDocument/2006/relationships/control" Target="activeX/activeX25.xml"/><Relationship Id="rId62" Type="http://schemas.openxmlformats.org/officeDocument/2006/relationships/control" Target="activeX/activeX35.xml"/><Relationship Id="rId83" Type="http://schemas.openxmlformats.org/officeDocument/2006/relationships/control" Target="activeX/activeX49.xml"/><Relationship Id="rId88" Type="http://schemas.openxmlformats.org/officeDocument/2006/relationships/image" Target="media/image23.wmf"/><Relationship Id="rId111" Type="http://schemas.openxmlformats.org/officeDocument/2006/relationships/hyperlink" Target="https://kz.testing.kz/tests/ubt/mathematical-literacy/" TargetMode="External"/><Relationship Id="rId15" Type="http://schemas.openxmlformats.org/officeDocument/2006/relationships/control" Target="activeX/activeX7.xml"/><Relationship Id="rId36" Type="http://schemas.openxmlformats.org/officeDocument/2006/relationships/image" Target="media/image6.wmf"/><Relationship Id="rId57" Type="http://schemas.openxmlformats.org/officeDocument/2006/relationships/control" Target="activeX/activeX32.xml"/><Relationship Id="rId106" Type="http://schemas.openxmlformats.org/officeDocument/2006/relationships/control" Target="activeX/activeX6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2021-10-25T08:12:00Z</dcterms:created>
  <dcterms:modified xsi:type="dcterms:W3CDTF">2021-10-25T08:12:00Z</dcterms:modified>
</cp:coreProperties>
</file>